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D84" w:rsidRDefault="00CA1D84" w:rsidP="00A20756">
      <w:pPr>
        <w:autoSpaceDE w:val="0"/>
        <w:autoSpaceDN w:val="0"/>
        <w:adjustRightInd w:val="0"/>
        <w:rPr>
          <w:rFonts w:ascii="DGB" w:hAnsi="DGB"/>
          <w:b/>
          <w:color w:val="3BB6B8" w:themeColor="accent2"/>
          <w:sz w:val="36"/>
          <w:szCs w:val="22"/>
        </w:rPr>
      </w:pPr>
      <w:r>
        <w:rPr>
          <w:rFonts w:ascii="DGB" w:hAnsi="DGB"/>
          <w:b/>
          <w:noProof/>
          <w:color w:val="3BB6B8" w:themeColor="accent2"/>
          <w:sz w:val="36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-756745</wp:posOffset>
            </wp:positionH>
            <wp:positionV relativeFrom="paragraph">
              <wp:posOffset>-1439917</wp:posOffset>
            </wp:positionV>
            <wp:extent cx="7567200" cy="10702800"/>
            <wp:effectExtent l="0" t="0" r="0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kblatt_08_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7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1D84" w:rsidRDefault="00CA1D84">
      <w:pPr>
        <w:rPr>
          <w:rFonts w:ascii="DGB" w:hAnsi="DGB"/>
          <w:b/>
          <w:color w:val="3BB6B8" w:themeColor="accent2"/>
          <w:sz w:val="36"/>
          <w:szCs w:val="22"/>
        </w:rPr>
      </w:pPr>
      <w:r>
        <w:rPr>
          <w:rFonts w:ascii="DGB" w:hAnsi="DGB"/>
          <w:b/>
          <w:color w:val="3BB6B8" w:themeColor="accent2"/>
          <w:sz w:val="36"/>
          <w:szCs w:val="22"/>
        </w:rPr>
        <w:br w:type="page"/>
      </w:r>
    </w:p>
    <w:p w:rsidR="00680535" w:rsidRPr="003B2847" w:rsidRDefault="003B2847" w:rsidP="00A20756">
      <w:pPr>
        <w:autoSpaceDE w:val="0"/>
        <w:autoSpaceDN w:val="0"/>
        <w:adjustRightInd w:val="0"/>
        <w:rPr>
          <w:rFonts w:ascii="DGB" w:hAnsi="DGB"/>
          <w:b/>
          <w:color w:val="3BB6B8" w:themeColor="accent2"/>
          <w:sz w:val="36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02432" wp14:editId="6BF95FF0">
                <wp:simplePos x="0" y="0"/>
                <wp:positionH relativeFrom="column">
                  <wp:posOffset>2700502</wp:posOffset>
                </wp:positionH>
                <wp:positionV relativeFrom="paragraph">
                  <wp:posOffset>-450960</wp:posOffset>
                </wp:positionV>
                <wp:extent cx="2018030" cy="1197610"/>
                <wp:effectExtent l="57150" t="19050" r="77470" b="250190"/>
                <wp:wrapNone/>
                <wp:docPr id="4" name="Rechteckige Lege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030" cy="1197610"/>
                        </a:xfrm>
                        <a:prstGeom prst="wedgeRectCallout">
                          <a:avLst>
                            <a:gd name="adj1" fmla="val -36877"/>
                            <a:gd name="adj2" fmla="val 6250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847" w:rsidRDefault="003B2847" w:rsidP="003B28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GB" w:hAnsi="DGB"/>
                                <w:b/>
                                <w:color w:val="000000" w:themeColor="text1"/>
                                <w:sz w:val="32"/>
                                <w:szCs w:val="22"/>
                              </w:rPr>
                            </w:pPr>
                            <w:r w:rsidRPr="003B2847">
                              <w:rPr>
                                <w:rFonts w:ascii="DGB" w:hAnsi="DGB"/>
                                <w:b/>
                                <w:color w:val="000000" w:themeColor="text1"/>
                                <w:sz w:val="32"/>
                                <w:szCs w:val="22"/>
                              </w:rPr>
                              <w:t xml:space="preserve">Beruflicher Aufstieg und Kinder? Politik soll es möglich </w:t>
                            </w:r>
                            <w:bookmarkStart w:id="0" w:name="_GoBack"/>
                            <w:bookmarkEnd w:id="0"/>
                            <w:r w:rsidRPr="003B2847">
                              <w:rPr>
                                <w:rFonts w:ascii="DGB" w:hAnsi="DGB"/>
                                <w:b/>
                                <w:color w:val="000000" w:themeColor="text1"/>
                                <w:sz w:val="32"/>
                                <w:szCs w:val="22"/>
                              </w:rPr>
                              <w:t>m</w:t>
                            </w:r>
                            <w:r w:rsidRPr="003B2847">
                              <w:rPr>
                                <w:rFonts w:ascii="DGB" w:hAnsi="DGB"/>
                                <w:b/>
                                <w:color w:val="000000" w:themeColor="text1"/>
                                <w:sz w:val="32"/>
                                <w:szCs w:val="22"/>
                              </w:rPr>
                              <w:t>a</w:t>
                            </w:r>
                            <w:r w:rsidRPr="003B2847">
                              <w:rPr>
                                <w:rFonts w:ascii="DGB" w:hAnsi="DGB"/>
                                <w:b/>
                                <w:color w:val="000000" w:themeColor="text1"/>
                                <w:sz w:val="32"/>
                                <w:szCs w:val="22"/>
                              </w:rPr>
                              <w:t>chen!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hteckige Legende 4" o:spid="_x0000_s1026" type="#_x0000_t61" style="position:absolute;margin-left:212.65pt;margin-top:-35.5pt;width:158.9pt;height:9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" adj="2835,24300" fillcolor="#85d6d8 [1941]" strokecolor="#ab0075 [3044]">
                <v:shadow on="t" color="black" opacity="22937f" origin=",.5" offset="0,.63889mm"/>
                <v:textbox>
                  <w:txbxContent>
                    <w:p w:rsidR="003B2847" w:rsidRDefault="003B2847" w:rsidP="003B2847">
                      <w:pPr>
                        <w:autoSpaceDE w:val="0"/>
                        <w:autoSpaceDN w:val="0"/>
                        <w:adjustRightInd w:val="0"/>
                        <w:rPr>
                          <w:rFonts w:ascii="DGB" w:hAnsi="DGB"/>
                          <w:b/>
                          <w:color w:val="000000" w:themeColor="text1"/>
                          <w:sz w:val="32"/>
                          <w:szCs w:val="22"/>
                        </w:rPr>
                      </w:pPr>
                      <w:r w:rsidRPr="003B2847">
                        <w:rPr>
                          <w:rFonts w:ascii="DGB" w:hAnsi="DGB"/>
                          <w:b/>
                          <w:color w:val="000000" w:themeColor="text1"/>
                          <w:sz w:val="32"/>
                          <w:szCs w:val="22"/>
                        </w:rPr>
                        <w:t xml:space="preserve">Beruflicher Aufstieg und Kinder? Politik soll es möglich </w:t>
                      </w:r>
                      <w:bookmarkStart w:id="1" w:name="_GoBack"/>
                      <w:bookmarkEnd w:id="1"/>
                      <w:r w:rsidRPr="003B2847">
                        <w:rPr>
                          <w:rFonts w:ascii="DGB" w:hAnsi="DGB"/>
                          <w:b/>
                          <w:color w:val="000000" w:themeColor="text1"/>
                          <w:sz w:val="32"/>
                          <w:szCs w:val="22"/>
                        </w:rPr>
                        <w:t>m</w:t>
                      </w:r>
                      <w:r w:rsidRPr="003B2847">
                        <w:rPr>
                          <w:rFonts w:ascii="DGB" w:hAnsi="DGB"/>
                          <w:b/>
                          <w:color w:val="000000" w:themeColor="text1"/>
                          <w:sz w:val="32"/>
                          <w:szCs w:val="22"/>
                        </w:rPr>
                        <w:t>a</w:t>
                      </w:r>
                      <w:r w:rsidRPr="003B2847">
                        <w:rPr>
                          <w:rFonts w:ascii="DGB" w:hAnsi="DGB"/>
                          <w:b/>
                          <w:color w:val="000000" w:themeColor="text1"/>
                          <w:sz w:val="32"/>
                          <w:szCs w:val="22"/>
                        </w:rPr>
                        <w:t>chen!</w:t>
                      </w:r>
                    </w:p>
                  </w:txbxContent>
                </v:textbox>
              </v:shape>
            </w:pict>
          </mc:Fallback>
        </mc:AlternateContent>
      </w:r>
      <w:r w:rsidR="00680535" w:rsidRPr="003B2847">
        <w:rPr>
          <w:rFonts w:ascii="DGB" w:hAnsi="DGB"/>
          <w:b/>
          <w:color w:val="3BB6B8" w:themeColor="accent2"/>
          <w:sz w:val="36"/>
          <w:szCs w:val="22"/>
        </w:rPr>
        <w:t xml:space="preserve">Im Interview mit Janine </w:t>
      </w:r>
    </w:p>
    <w:p w:rsidR="00B50381" w:rsidRPr="00B50381" w:rsidRDefault="00B50381" w:rsidP="00A20756">
      <w:pPr>
        <w:autoSpaceDE w:val="0"/>
        <w:autoSpaceDN w:val="0"/>
        <w:adjustRightInd w:val="0"/>
        <w:rPr>
          <w:rFonts w:ascii="DGB" w:hAnsi="DGB"/>
          <w:b/>
          <w:szCs w:val="22"/>
          <w:u w:val="single"/>
        </w:rPr>
      </w:pPr>
    </w:p>
    <w:p w:rsidR="00383512" w:rsidRDefault="00383512" w:rsidP="00A20756">
      <w:pPr>
        <w:autoSpaceDE w:val="0"/>
        <w:autoSpaceDN w:val="0"/>
        <w:adjustRightInd w:val="0"/>
        <w:rPr>
          <w:rFonts w:ascii="DGB" w:hAnsi="DGB"/>
          <w:szCs w:val="22"/>
          <w:u w:val="single"/>
        </w:rPr>
      </w:pPr>
    </w:p>
    <w:p w:rsidR="003B2847" w:rsidRDefault="003B2847" w:rsidP="00A20756">
      <w:pPr>
        <w:autoSpaceDE w:val="0"/>
        <w:autoSpaceDN w:val="0"/>
        <w:adjustRightInd w:val="0"/>
        <w:rPr>
          <w:rFonts w:ascii="DGB" w:hAnsi="DGB"/>
          <w:szCs w:val="22"/>
          <w:u w:val="single"/>
        </w:rPr>
      </w:pPr>
    </w:p>
    <w:p w:rsidR="00B51D43" w:rsidRDefault="00B51D43" w:rsidP="00A20756">
      <w:pPr>
        <w:autoSpaceDE w:val="0"/>
        <w:autoSpaceDN w:val="0"/>
        <w:adjustRightInd w:val="0"/>
        <w:rPr>
          <w:rFonts w:ascii="DGB" w:hAnsi="DGB"/>
          <w:szCs w:val="22"/>
          <w:u w:val="single"/>
        </w:rPr>
      </w:pPr>
    </w:p>
    <w:p w:rsidR="003B2847" w:rsidRDefault="003B2847" w:rsidP="00A20756">
      <w:pPr>
        <w:autoSpaceDE w:val="0"/>
        <w:autoSpaceDN w:val="0"/>
        <w:adjustRightInd w:val="0"/>
        <w:rPr>
          <w:rFonts w:ascii="DGB" w:hAnsi="DGB"/>
          <w:szCs w:val="22"/>
          <w:u w:val="single"/>
        </w:rPr>
      </w:pPr>
    </w:p>
    <w:p w:rsidR="00383512" w:rsidRPr="00865AE6" w:rsidRDefault="00680535" w:rsidP="00A20756">
      <w:pPr>
        <w:autoSpaceDE w:val="0"/>
        <w:autoSpaceDN w:val="0"/>
        <w:adjustRightInd w:val="0"/>
        <w:rPr>
          <w:rFonts w:asciiTheme="minorHAnsi" w:hAnsiTheme="minorHAnsi" w:cs="Tahoma"/>
          <w:szCs w:val="22"/>
        </w:rPr>
      </w:pPr>
      <w:r>
        <w:rPr>
          <w:rFonts w:asciiTheme="minorHAnsi" w:hAnsiTheme="minorHAnsi" w:cs="Tahoma"/>
          <w:szCs w:val="22"/>
        </w:rPr>
        <w:t>Wir treffen uns mit</w:t>
      </w:r>
      <w:r w:rsidR="00865AE6">
        <w:rPr>
          <w:rFonts w:asciiTheme="minorHAnsi" w:hAnsiTheme="minorHAnsi" w:cs="Tahoma"/>
          <w:szCs w:val="22"/>
        </w:rPr>
        <w:t xml:space="preserve"> Janine</w:t>
      </w:r>
      <w:r>
        <w:rPr>
          <w:rFonts w:asciiTheme="minorHAnsi" w:hAnsiTheme="minorHAnsi" w:cs="Tahoma"/>
          <w:szCs w:val="22"/>
        </w:rPr>
        <w:t>. Sie lebt</w:t>
      </w:r>
      <w:r w:rsidR="00865AE6">
        <w:rPr>
          <w:rFonts w:asciiTheme="minorHAnsi" w:hAnsiTheme="minorHAnsi" w:cs="Tahoma"/>
          <w:szCs w:val="22"/>
        </w:rPr>
        <w:t xml:space="preserve"> in Augsburg und arbe</w:t>
      </w:r>
      <w:r>
        <w:rPr>
          <w:rFonts w:asciiTheme="minorHAnsi" w:hAnsiTheme="minorHAnsi" w:cs="Tahoma"/>
          <w:szCs w:val="22"/>
        </w:rPr>
        <w:t>itet in einer Bank im Back-Office. Seit fast fünf Ja</w:t>
      </w:r>
      <w:r>
        <w:rPr>
          <w:rFonts w:asciiTheme="minorHAnsi" w:hAnsiTheme="minorHAnsi" w:cs="Tahoma"/>
          <w:szCs w:val="22"/>
        </w:rPr>
        <w:t>h</w:t>
      </w:r>
      <w:r>
        <w:rPr>
          <w:rFonts w:asciiTheme="minorHAnsi" w:hAnsiTheme="minorHAnsi" w:cs="Tahoma"/>
          <w:szCs w:val="22"/>
        </w:rPr>
        <w:t xml:space="preserve">ren ist sie </w:t>
      </w:r>
      <w:r w:rsidR="00865AE6">
        <w:rPr>
          <w:rFonts w:asciiTheme="minorHAnsi" w:hAnsiTheme="minorHAnsi" w:cs="Tahoma"/>
          <w:szCs w:val="22"/>
        </w:rPr>
        <w:t xml:space="preserve">mit </w:t>
      </w:r>
      <w:r>
        <w:rPr>
          <w:rFonts w:asciiTheme="minorHAnsi" w:hAnsiTheme="minorHAnsi" w:cs="Tahoma"/>
          <w:szCs w:val="22"/>
        </w:rPr>
        <w:t>ihrem</w:t>
      </w:r>
      <w:r w:rsidR="00865AE6">
        <w:rPr>
          <w:rFonts w:asciiTheme="minorHAnsi" w:hAnsiTheme="minorHAnsi" w:cs="Tahoma"/>
          <w:szCs w:val="22"/>
        </w:rPr>
        <w:t xml:space="preserve"> F</w:t>
      </w:r>
      <w:r>
        <w:rPr>
          <w:rFonts w:asciiTheme="minorHAnsi" w:hAnsiTheme="minorHAnsi" w:cs="Tahoma"/>
          <w:szCs w:val="22"/>
        </w:rPr>
        <w:t>reund zusammen. Kinder haben sie</w:t>
      </w:r>
      <w:r w:rsidR="00865AE6">
        <w:rPr>
          <w:rFonts w:asciiTheme="minorHAnsi" w:hAnsiTheme="minorHAnsi" w:cs="Tahoma"/>
          <w:szCs w:val="22"/>
        </w:rPr>
        <w:t xml:space="preserve"> noch nicht.</w:t>
      </w:r>
    </w:p>
    <w:p w:rsidR="00383512" w:rsidRPr="003B2847" w:rsidRDefault="00383512" w:rsidP="00A20756">
      <w:pPr>
        <w:autoSpaceDE w:val="0"/>
        <w:autoSpaceDN w:val="0"/>
        <w:adjustRightInd w:val="0"/>
        <w:rPr>
          <w:rFonts w:ascii="DGB" w:hAnsi="DGB"/>
          <w:b/>
          <w:color w:val="B5007C" w:themeColor="accent1"/>
          <w:szCs w:val="22"/>
          <w:u w:val="single"/>
        </w:rPr>
      </w:pPr>
    </w:p>
    <w:p w:rsidR="00BD3554" w:rsidRPr="003B2847" w:rsidRDefault="00680535" w:rsidP="00A20756">
      <w:pPr>
        <w:autoSpaceDE w:val="0"/>
        <w:autoSpaceDN w:val="0"/>
        <w:adjustRightInd w:val="0"/>
        <w:rPr>
          <w:rFonts w:ascii="DGB" w:hAnsi="DGB"/>
          <w:b/>
          <w:color w:val="B5007C" w:themeColor="accent1"/>
          <w:szCs w:val="22"/>
          <w:u w:val="single"/>
        </w:rPr>
      </w:pPr>
      <w:r w:rsidRPr="003B2847">
        <w:rPr>
          <w:rFonts w:ascii="DGB" w:hAnsi="DGB"/>
          <w:b/>
          <w:color w:val="B5007C" w:themeColor="accent1"/>
          <w:szCs w:val="22"/>
          <w:u w:val="single"/>
        </w:rPr>
        <w:t>Janine, w</w:t>
      </w:r>
      <w:r w:rsidR="00BD3554" w:rsidRPr="003B2847">
        <w:rPr>
          <w:rFonts w:ascii="DGB" w:hAnsi="DGB"/>
          <w:b/>
          <w:color w:val="B5007C" w:themeColor="accent1"/>
          <w:szCs w:val="22"/>
          <w:u w:val="single"/>
        </w:rPr>
        <w:t xml:space="preserve">as bedeutet für dich wirtschaftliche Unabhängigkeit? </w:t>
      </w:r>
    </w:p>
    <w:p w:rsidR="00BD3554" w:rsidRDefault="00BD3554" w:rsidP="00A20756">
      <w:pPr>
        <w:autoSpaceDE w:val="0"/>
        <w:autoSpaceDN w:val="0"/>
        <w:adjustRightInd w:val="0"/>
        <w:rPr>
          <w:rFonts w:ascii="DGB" w:hAnsi="DGB"/>
          <w:szCs w:val="22"/>
          <w:u w:val="single"/>
        </w:rPr>
      </w:pPr>
    </w:p>
    <w:p w:rsidR="00BD3554" w:rsidRPr="00865AE6" w:rsidRDefault="00865AE6" w:rsidP="00A20756">
      <w:pPr>
        <w:autoSpaceDE w:val="0"/>
        <w:autoSpaceDN w:val="0"/>
        <w:adjustRightInd w:val="0"/>
        <w:rPr>
          <w:rFonts w:ascii="DGB" w:hAnsi="DGB"/>
          <w:szCs w:val="22"/>
        </w:rPr>
      </w:pPr>
      <w:r>
        <w:rPr>
          <w:rFonts w:ascii="DGB" w:hAnsi="DGB"/>
          <w:szCs w:val="22"/>
        </w:rPr>
        <w:t>Wirtschaftliche Unabhängigkeit ist meiner Meinung nach für</w:t>
      </w:r>
      <w:r w:rsidR="00680535">
        <w:rPr>
          <w:rFonts w:ascii="DGB" w:hAnsi="DGB"/>
          <w:szCs w:val="22"/>
        </w:rPr>
        <w:t xml:space="preserve"> jede Einzelne und</w:t>
      </w:r>
      <w:r>
        <w:rPr>
          <w:rFonts w:ascii="DGB" w:hAnsi="DGB"/>
          <w:szCs w:val="22"/>
        </w:rPr>
        <w:t xml:space="preserve"> jeden </w:t>
      </w:r>
      <w:r w:rsidR="00680535">
        <w:rPr>
          <w:rFonts w:ascii="DGB" w:hAnsi="DGB"/>
          <w:szCs w:val="22"/>
        </w:rPr>
        <w:t>E</w:t>
      </w:r>
      <w:r>
        <w:rPr>
          <w:rFonts w:ascii="DGB" w:hAnsi="DGB"/>
          <w:szCs w:val="22"/>
        </w:rPr>
        <w:t>inzelnen von uns wic</w:t>
      </w:r>
      <w:r>
        <w:rPr>
          <w:rFonts w:ascii="DGB" w:hAnsi="DGB"/>
          <w:szCs w:val="22"/>
        </w:rPr>
        <w:t>h</w:t>
      </w:r>
      <w:r>
        <w:rPr>
          <w:rFonts w:ascii="DGB" w:hAnsi="DGB"/>
          <w:szCs w:val="22"/>
        </w:rPr>
        <w:t xml:space="preserve">tig. </w:t>
      </w:r>
      <w:r w:rsidR="00EC058F">
        <w:rPr>
          <w:rFonts w:ascii="DGB" w:hAnsi="DGB"/>
          <w:szCs w:val="22"/>
        </w:rPr>
        <w:t>Mein Freund und ich, w</w:t>
      </w:r>
      <w:r>
        <w:rPr>
          <w:rFonts w:ascii="DGB" w:hAnsi="DGB"/>
          <w:szCs w:val="22"/>
        </w:rPr>
        <w:t xml:space="preserve">ir </w:t>
      </w:r>
      <w:r w:rsidR="00680535">
        <w:rPr>
          <w:rFonts w:ascii="DGB" w:hAnsi="DGB"/>
          <w:szCs w:val="22"/>
        </w:rPr>
        <w:t>geben</w:t>
      </w:r>
      <w:r>
        <w:rPr>
          <w:rFonts w:ascii="DGB" w:hAnsi="DGB"/>
          <w:szCs w:val="22"/>
        </w:rPr>
        <w:t xml:space="preserve"> nicht das typische Bild</w:t>
      </w:r>
      <w:r w:rsidR="00680535">
        <w:rPr>
          <w:rFonts w:ascii="DGB" w:hAnsi="DGB"/>
          <w:szCs w:val="22"/>
        </w:rPr>
        <w:t xml:space="preserve"> eine</w:t>
      </w:r>
      <w:r w:rsidR="004C3EA6">
        <w:rPr>
          <w:rFonts w:ascii="DGB" w:hAnsi="DGB"/>
          <w:szCs w:val="22"/>
        </w:rPr>
        <w:t>s</w:t>
      </w:r>
      <w:r w:rsidR="00680535">
        <w:rPr>
          <w:rFonts w:ascii="DGB" w:hAnsi="DGB"/>
          <w:szCs w:val="22"/>
        </w:rPr>
        <w:t xml:space="preserve"> klassischen </w:t>
      </w:r>
      <w:r w:rsidR="004C3EA6">
        <w:rPr>
          <w:rFonts w:ascii="DGB" w:hAnsi="DGB"/>
          <w:szCs w:val="22"/>
        </w:rPr>
        <w:t xml:space="preserve">bayrischen Paars </w:t>
      </w:r>
      <w:r w:rsidR="00680535">
        <w:rPr>
          <w:rFonts w:ascii="DGB" w:hAnsi="DGB"/>
          <w:szCs w:val="22"/>
        </w:rPr>
        <w:t>ab. M</w:t>
      </w:r>
      <w:r>
        <w:rPr>
          <w:rFonts w:ascii="DGB" w:hAnsi="DGB"/>
          <w:szCs w:val="22"/>
        </w:rPr>
        <w:t xml:space="preserve">ein Freund </w:t>
      </w:r>
      <w:r w:rsidR="00680535">
        <w:rPr>
          <w:rFonts w:ascii="DGB" w:hAnsi="DGB"/>
          <w:szCs w:val="22"/>
        </w:rPr>
        <w:t xml:space="preserve">arbeitet in der Dienstleistungsbrache. Mit meinem Job verdiene ich besser als er. Und das </w:t>
      </w:r>
      <w:r>
        <w:rPr>
          <w:rFonts w:ascii="DGB" w:hAnsi="DGB"/>
          <w:szCs w:val="22"/>
        </w:rPr>
        <w:t>obwohl er eine höhere Position</w:t>
      </w:r>
      <w:r w:rsidR="00680535">
        <w:rPr>
          <w:rFonts w:ascii="DGB" w:hAnsi="DGB"/>
          <w:szCs w:val="22"/>
        </w:rPr>
        <w:t xml:space="preserve"> inne</w:t>
      </w:r>
      <w:r>
        <w:rPr>
          <w:rFonts w:ascii="DGB" w:hAnsi="DGB"/>
          <w:szCs w:val="22"/>
        </w:rPr>
        <w:t xml:space="preserve"> hat. Ich würde niemals für eine lange Zei</w:t>
      </w:r>
      <w:r w:rsidR="00680535">
        <w:rPr>
          <w:rFonts w:ascii="DGB" w:hAnsi="DGB"/>
          <w:szCs w:val="22"/>
        </w:rPr>
        <w:t xml:space="preserve">t aufhören zu arbeiten- </w:t>
      </w:r>
      <w:r>
        <w:rPr>
          <w:rFonts w:ascii="DGB" w:hAnsi="DGB"/>
          <w:szCs w:val="22"/>
        </w:rPr>
        <w:t>und das weiß auch meine besser Hälfte.</w:t>
      </w:r>
    </w:p>
    <w:p w:rsidR="00BD3554" w:rsidRPr="003B2847" w:rsidRDefault="00BD3554" w:rsidP="00A20756">
      <w:pPr>
        <w:autoSpaceDE w:val="0"/>
        <w:autoSpaceDN w:val="0"/>
        <w:adjustRightInd w:val="0"/>
        <w:rPr>
          <w:rFonts w:ascii="DGB" w:hAnsi="DGB"/>
          <w:b/>
          <w:color w:val="B5007C" w:themeColor="accent1"/>
          <w:szCs w:val="22"/>
          <w:u w:val="single"/>
        </w:rPr>
      </w:pPr>
    </w:p>
    <w:p w:rsidR="00383512" w:rsidRPr="003B2847" w:rsidRDefault="00383512" w:rsidP="00A20756">
      <w:pPr>
        <w:autoSpaceDE w:val="0"/>
        <w:autoSpaceDN w:val="0"/>
        <w:adjustRightInd w:val="0"/>
        <w:rPr>
          <w:rFonts w:ascii="DGB" w:hAnsi="DGB"/>
          <w:b/>
          <w:color w:val="B5007C" w:themeColor="accent1"/>
          <w:szCs w:val="22"/>
          <w:u w:val="single"/>
        </w:rPr>
      </w:pPr>
      <w:r w:rsidRPr="003B2847">
        <w:rPr>
          <w:rFonts w:ascii="DGB" w:hAnsi="DGB"/>
          <w:b/>
          <w:color w:val="B5007C" w:themeColor="accent1"/>
          <w:szCs w:val="22"/>
          <w:u w:val="single"/>
        </w:rPr>
        <w:t xml:space="preserve">Würdest du sagen, dass du wirtschaftlich unabhängig bist? </w:t>
      </w:r>
    </w:p>
    <w:p w:rsidR="00383512" w:rsidRDefault="00383512" w:rsidP="00A20756">
      <w:pPr>
        <w:autoSpaceDE w:val="0"/>
        <w:autoSpaceDN w:val="0"/>
        <w:adjustRightInd w:val="0"/>
        <w:rPr>
          <w:rFonts w:ascii="DGB" w:hAnsi="DGB"/>
          <w:szCs w:val="22"/>
          <w:u w:val="single"/>
        </w:rPr>
      </w:pPr>
    </w:p>
    <w:p w:rsidR="00383512" w:rsidRPr="00865AE6" w:rsidRDefault="00865AE6" w:rsidP="00A20756">
      <w:pPr>
        <w:autoSpaceDE w:val="0"/>
        <w:autoSpaceDN w:val="0"/>
        <w:adjustRightInd w:val="0"/>
        <w:rPr>
          <w:rFonts w:ascii="DGB" w:hAnsi="DGB"/>
          <w:szCs w:val="22"/>
        </w:rPr>
      </w:pPr>
      <w:r>
        <w:rPr>
          <w:rFonts w:ascii="DGB" w:hAnsi="DGB"/>
          <w:szCs w:val="22"/>
        </w:rPr>
        <w:t xml:space="preserve">Ja </w:t>
      </w:r>
      <w:r w:rsidR="00680535">
        <w:rPr>
          <w:rFonts w:ascii="DGB" w:hAnsi="DGB"/>
          <w:szCs w:val="22"/>
        </w:rPr>
        <w:t xml:space="preserve">ich bin wirtschaftliche unabhängig. </w:t>
      </w:r>
      <w:r w:rsidR="004C3EA6">
        <w:rPr>
          <w:rFonts w:ascii="DGB" w:hAnsi="DGB"/>
          <w:szCs w:val="22"/>
        </w:rPr>
        <w:t>I</w:t>
      </w:r>
      <w:r>
        <w:rPr>
          <w:rFonts w:ascii="DGB" w:hAnsi="DGB"/>
          <w:szCs w:val="22"/>
        </w:rPr>
        <w:t>ch</w:t>
      </w:r>
      <w:r w:rsidR="004C3EA6">
        <w:rPr>
          <w:rFonts w:ascii="DGB" w:hAnsi="DGB"/>
          <w:szCs w:val="22"/>
        </w:rPr>
        <w:t xml:space="preserve"> könnte</w:t>
      </w:r>
      <w:r>
        <w:rPr>
          <w:rFonts w:ascii="DGB" w:hAnsi="DGB"/>
          <w:szCs w:val="22"/>
        </w:rPr>
        <w:t xml:space="preserve"> ohne weiteres allein leben und meine Lebenshaltungsko</w:t>
      </w:r>
      <w:r>
        <w:rPr>
          <w:rFonts w:ascii="DGB" w:hAnsi="DGB"/>
          <w:szCs w:val="22"/>
        </w:rPr>
        <w:t>s</w:t>
      </w:r>
      <w:r>
        <w:rPr>
          <w:rFonts w:ascii="DGB" w:hAnsi="DGB"/>
          <w:szCs w:val="22"/>
        </w:rPr>
        <w:t>ten ohne Probleme aufbringen. Aber wenn wir Familie planen würden</w:t>
      </w:r>
      <w:r w:rsidR="004C3EA6">
        <w:rPr>
          <w:rFonts w:ascii="DGB" w:hAnsi="DGB"/>
          <w:szCs w:val="22"/>
        </w:rPr>
        <w:t>, dann</w:t>
      </w:r>
      <w:r>
        <w:rPr>
          <w:rFonts w:ascii="DGB" w:hAnsi="DGB"/>
          <w:szCs w:val="22"/>
        </w:rPr>
        <w:t xml:space="preserve"> sähe das schon komplett anders aus. Ich finde es sehr traurig</w:t>
      </w:r>
      <w:r w:rsidR="004C3EA6">
        <w:rPr>
          <w:rFonts w:ascii="DGB" w:hAnsi="DGB"/>
          <w:szCs w:val="22"/>
        </w:rPr>
        <w:t>,</w:t>
      </w:r>
      <w:r>
        <w:rPr>
          <w:rFonts w:ascii="DGB" w:hAnsi="DGB"/>
          <w:szCs w:val="22"/>
        </w:rPr>
        <w:t xml:space="preserve"> da</w:t>
      </w:r>
      <w:r w:rsidR="004C3EA6">
        <w:rPr>
          <w:rFonts w:ascii="DGB" w:hAnsi="DGB"/>
          <w:szCs w:val="22"/>
        </w:rPr>
        <w:t>s</w:t>
      </w:r>
      <w:r>
        <w:rPr>
          <w:rFonts w:ascii="DGB" w:hAnsi="DGB"/>
          <w:szCs w:val="22"/>
        </w:rPr>
        <w:t>s Familienplanung heutzutage so schwer ist</w:t>
      </w:r>
      <w:r w:rsidR="004C3EA6">
        <w:rPr>
          <w:rFonts w:ascii="DGB" w:hAnsi="DGB"/>
          <w:szCs w:val="22"/>
        </w:rPr>
        <w:t>. Besser gesagt:</w:t>
      </w:r>
      <w:r>
        <w:rPr>
          <w:rFonts w:ascii="DGB" w:hAnsi="DGB"/>
          <w:szCs w:val="22"/>
        </w:rPr>
        <w:t xml:space="preserve"> </w:t>
      </w:r>
      <w:r w:rsidR="004C3EA6">
        <w:rPr>
          <w:rFonts w:ascii="DGB" w:hAnsi="DGB"/>
          <w:szCs w:val="22"/>
        </w:rPr>
        <w:t>V</w:t>
      </w:r>
      <w:r>
        <w:rPr>
          <w:rFonts w:ascii="DGB" w:hAnsi="DGB"/>
          <w:szCs w:val="22"/>
        </w:rPr>
        <w:t>on der R</w:t>
      </w:r>
      <w:r>
        <w:rPr>
          <w:rFonts w:ascii="DGB" w:hAnsi="DGB"/>
          <w:szCs w:val="22"/>
        </w:rPr>
        <w:t>e</w:t>
      </w:r>
      <w:r>
        <w:rPr>
          <w:rFonts w:ascii="DGB" w:hAnsi="DGB"/>
          <w:szCs w:val="22"/>
        </w:rPr>
        <w:t>gierung so schwer gemacht w</w:t>
      </w:r>
      <w:r w:rsidR="00EC058F">
        <w:rPr>
          <w:rFonts w:ascii="DGB" w:hAnsi="DGB"/>
          <w:szCs w:val="22"/>
        </w:rPr>
        <w:t>ird</w:t>
      </w:r>
      <w:r>
        <w:rPr>
          <w:rFonts w:ascii="DGB" w:hAnsi="DGB"/>
          <w:szCs w:val="22"/>
        </w:rPr>
        <w:t>. Hier gibt es noch jede Menge zu tun.</w:t>
      </w:r>
    </w:p>
    <w:p w:rsidR="00383512" w:rsidRDefault="00383512" w:rsidP="00A20756">
      <w:pPr>
        <w:autoSpaceDE w:val="0"/>
        <w:autoSpaceDN w:val="0"/>
        <w:adjustRightInd w:val="0"/>
        <w:rPr>
          <w:rFonts w:ascii="DGB" w:hAnsi="DGB"/>
          <w:szCs w:val="22"/>
          <w:u w:val="single"/>
        </w:rPr>
      </w:pPr>
    </w:p>
    <w:p w:rsidR="00383512" w:rsidRPr="003B2847" w:rsidRDefault="00383512" w:rsidP="00A20756">
      <w:pPr>
        <w:autoSpaceDE w:val="0"/>
        <w:autoSpaceDN w:val="0"/>
        <w:adjustRightInd w:val="0"/>
        <w:rPr>
          <w:rFonts w:ascii="DGB" w:hAnsi="DGB"/>
          <w:b/>
          <w:color w:val="B5007C" w:themeColor="accent1"/>
          <w:szCs w:val="22"/>
          <w:u w:val="single"/>
        </w:rPr>
      </w:pPr>
      <w:r w:rsidRPr="003B2847">
        <w:rPr>
          <w:rFonts w:ascii="DGB" w:hAnsi="DGB"/>
          <w:b/>
          <w:color w:val="B5007C" w:themeColor="accent1"/>
          <w:szCs w:val="22"/>
          <w:u w:val="single"/>
        </w:rPr>
        <w:t xml:space="preserve">Welchen Herausforderungen begegnest du im </w:t>
      </w:r>
      <w:r w:rsidR="00623EED" w:rsidRPr="003B2847">
        <w:rPr>
          <w:rFonts w:ascii="DGB" w:hAnsi="DGB"/>
          <w:b/>
          <w:color w:val="B5007C" w:themeColor="accent1"/>
          <w:szCs w:val="22"/>
          <w:u w:val="single"/>
        </w:rPr>
        <w:t>Arbeits- und im Privatleben</w:t>
      </w:r>
      <w:r w:rsidRPr="003B2847">
        <w:rPr>
          <w:rFonts w:ascii="DGB" w:hAnsi="DGB"/>
          <w:b/>
          <w:color w:val="B5007C" w:themeColor="accent1"/>
          <w:szCs w:val="22"/>
          <w:u w:val="single"/>
        </w:rPr>
        <w:t xml:space="preserve">? </w:t>
      </w:r>
    </w:p>
    <w:p w:rsidR="00383512" w:rsidRDefault="00383512" w:rsidP="00A20756">
      <w:pPr>
        <w:autoSpaceDE w:val="0"/>
        <w:autoSpaceDN w:val="0"/>
        <w:adjustRightInd w:val="0"/>
        <w:rPr>
          <w:rFonts w:ascii="DGB" w:hAnsi="DGB"/>
          <w:szCs w:val="22"/>
          <w:u w:val="single"/>
        </w:rPr>
      </w:pPr>
    </w:p>
    <w:p w:rsidR="00865AE6" w:rsidRPr="00865AE6" w:rsidRDefault="00865AE6" w:rsidP="00A20756">
      <w:pPr>
        <w:autoSpaceDE w:val="0"/>
        <w:autoSpaceDN w:val="0"/>
        <w:adjustRightInd w:val="0"/>
        <w:rPr>
          <w:rFonts w:ascii="DGB" w:hAnsi="DGB"/>
          <w:szCs w:val="22"/>
        </w:rPr>
      </w:pPr>
      <w:r w:rsidRPr="00865AE6">
        <w:rPr>
          <w:rFonts w:ascii="DGB" w:hAnsi="DGB"/>
          <w:szCs w:val="22"/>
        </w:rPr>
        <w:t xml:space="preserve">Ich </w:t>
      </w:r>
      <w:r>
        <w:rPr>
          <w:rFonts w:ascii="DGB" w:hAnsi="DGB"/>
          <w:szCs w:val="22"/>
        </w:rPr>
        <w:t xml:space="preserve">habe </w:t>
      </w:r>
      <w:r w:rsidR="00623EED">
        <w:rPr>
          <w:rFonts w:ascii="DGB" w:hAnsi="DGB"/>
          <w:szCs w:val="22"/>
        </w:rPr>
        <w:t>erst</w:t>
      </w:r>
      <w:r>
        <w:rPr>
          <w:rFonts w:ascii="DGB" w:hAnsi="DGB"/>
          <w:szCs w:val="22"/>
        </w:rPr>
        <w:t xml:space="preserve"> vorgestern</w:t>
      </w:r>
      <w:r w:rsidR="00623EED">
        <w:rPr>
          <w:rFonts w:ascii="DGB" w:hAnsi="DGB"/>
          <w:szCs w:val="22"/>
        </w:rPr>
        <w:t xml:space="preserve"> noch</w:t>
      </w:r>
      <w:r>
        <w:rPr>
          <w:rFonts w:ascii="DGB" w:hAnsi="DGB"/>
          <w:szCs w:val="22"/>
        </w:rPr>
        <w:t xml:space="preserve"> mit einer Kollegin eine Unterhaltung über eine neu zu besetzende Leiterposit</w:t>
      </w:r>
      <w:r>
        <w:rPr>
          <w:rFonts w:ascii="DGB" w:hAnsi="DGB"/>
          <w:szCs w:val="22"/>
        </w:rPr>
        <w:t>i</w:t>
      </w:r>
      <w:r>
        <w:rPr>
          <w:rFonts w:ascii="DGB" w:hAnsi="DGB"/>
          <w:szCs w:val="22"/>
        </w:rPr>
        <w:t>on ges</w:t>
      </w:r>
      <w:r w:rsidR="00623EED">
        <w:rPr>
          <w:rFonts w:ascii="DGB" w:hAnsi="DGB"/>
          <w:szCs w:val="22"/>
        </w:rPr>
        <w:t>prochen. Meine Kollegin: „</w:t>
      </w:r>
      <w:r>
        <w:rPr>
          <w:rFonts w:ascii="DGB" w:hAnsi="DGB"/>
          <w:szCs w:val="22"/>
        </w:rPr>
        <w:t>Aber Frau X wäre doch eine total</w:t>
      </w:r>
      <w:r w:rsidR="00EC058F">
        <w:rPr>
          <w:rFonts w:ascii="DGB" w:hAnsi="DGB"/>
          <w:szCs w:val="22"/>
        </w:rPr>
        <w:t>e</w:t>
      </w:r>
      <w:r>
        <w:rPr>
          <w:rFonts w:ascii="DGB" w:hAnsi="DGB"/>
          <w:szCs w:val="22"/>
        </w:rPr>
        <w:t xml:space="preserve"> Fehlbesetzung</w:t>
      </w:r>
      <w:r w:rsidR="00623EED">
        <w:rPr>
          <w:rFonts w:ascii="DGB" w:hAnsi="DGB"/>
          <w:szCs w:val="22"/>
        </w:rPr>
        <w:t>, schließlich</w:t>
      </w:r>
      <w:r>
        <w:rPr>
          <w:rFonts w:ascii="DGB" w:hAnsi="DGB"/>
          <w:szCs w:val="22"/>
        </w:rPr>
        <w:t xml:space="preserve"> will</w:t>
      </w:r>
      <w:r w:rsidR="00623EED">
        <w:rPr>
          <w:rFonts w:ascii="DGB" w:hAnsi="DGB"/>
          <w:szCs w:val="22"/>
        </w:rPr>
        <w:t xml:space="preserve"> sie</w:t>
      </w:r>
      <w:r>
        <w:rPr>
          <w:rFonts w:ascii="DGB" w:hAnsi="DGB"/>
          <w:szCs w:val="22"/>
        </w:rPr>
        <w:t xml:space="preserve"> doch demnächst Kinder.</w:t>
      </w:r>
      <w:r w:rsidR="00EC058F">
        <w:rPr>
          <w:rFonts w:ascii="DGB" w:hAnsi="DGB"/>
          <w:szCs w:val="22"/>
        </w:rPr>
        <w:t>“</w:t>
      </w:r>
      <w:r>
        <w:rPr>
          <w:rFonts w:ascii="DGB" w:hAnsi="DGB"/>
          <w:szCs w:val="22"/>
        </w:rPr>
        <w:t xml:space="preserve"> Daraufhin haben wir eine sehr intensive Diskussion geführt</w:t>
      </w:r>
      <w:r w:rsidR="003125D8">
        <w:rPr>
          <w:rFonts w:ascii="DGB" w:hAnsi="DGB"/>
          <w:szCs w:val="22"/>
        </w:rPr>
        <w:t>. I</w:t>
      </w:r>
      <w:r>
        <w:rPr>
          <w:rFonts w:ascii="DGB" w:hAnsi="DGB"/>
          <w:szCs w:val="22"/>
        </w:rPr>
        <w:t>ch konnte Ihr einleuchtend erklären</w:t>
      </w:r>
      <w:r w:rsidR="003125D8">
        <w:rPr>
          <w:rFonts w:ascii="DGB" w:hAnsi="DGB"/>
          <w:szCs w:val="22"/>
        </w:rPr>
        <w:t>,</w:t>
      </w:r>
      <w:r>
        <w:rPr>
          <w:rFonts w:ascii="DGB" w:hAnsi="DGB"/>
          <w:szCs w:val="22"/>
        </w:rPr>
        <w:t xml:space="preserve"> warum auch ein</w:t>
      </w:r>
      <w:r w:rsidR="003125D8">
        <w:rPr>
          <w:rFonts w:ascii="DGB" w:hAnsi="DGB"/>
          <w:szCs w:val="22"/>
        </w:rPr>
        <w:t>e</w:t>
      </w:r>
      <w:r>
        <w:rPr>
          <w:rFonts w:ascii="DGB" w:hAnsi="DGB"/>
          <w:szCs w:val="22"/>
        </w:rPr>
        <w:t xml:space="preserve"> Frau mit Kind in Vollzeit oder auch in Teilzeit mit Bravur eine Leiterfunktion b</w:t>
      </w:r>
      <w:r>
        <w:rPr>
          <w:rFonts w:ascii="DGB" w:hAnsi="DGB"/>
          <w:szCs w:val="22"/>
        </w:rPr>
        <w:t>e</w:t>
      </w:r>
      <w:r>
        <w:rPr>
          <w:rFonts w:ascii="DGB" w:hAnsi="DGB"/>
          <w:szCs w:val="22"/>
        </w:rPr>
        <w:t>setzten kann.</w:t>
      </w:r>
      <w:r w:rsidR="003125D8">
        <w:rPr>
          <w:rFonts w:ascii="DGB" w:hAnsi="DGB"/>
          <w:szCs w:val="22"/>
        </w:rPr>
        <w:t xml:space="preserve"> Mir hat das Gespräch gezeigt: An den</w:t>
      </w:r>
      <w:r>
        <w:rPr>
          <w:rFonts w:ascii="DGB" w:hAnsi="DGB"/>
          <w:szCs w:val="22"/>
        </w:rPr>
        <w:t xml:space="preserve"> eingetrichterten</w:t>
      </w:r>
      <w:r w:rsidR="003125D8">
        <w:rPr>
          <w:rFonts w:ascii="DGB" w:hAnsi="DGB"/>
          <w:szCs w:val="22"/>
        </w:rPr>
        <w:t>,</w:t>
      </w:r>
      <w:r>
        <w:rPr>
          <w:rFonts w:ascii="DGB" w:hAnsi="DGB"/>
          <w:szCs w:val="22"/>
        </w:rPr>
        <w:t xml:space="preserve"> </w:t>
      </w:r>
      <w:r w:rsidR="003125D8">
        <w:rPr>
          <w:rFonts w:ascii="DGB" w:hAnsi="DGB"/>
          <w:szCs w:val="22"/>
        </w:rPr>
        <w:t xml:space="preserve">veralteten </w:t>
      </w:r>
      <w:r>
        <w:rPr>
          <w:rFonts w:ascii="DGB" w:hAnsi="DGB"/>
          <w:szCs w:val="22"/>
        </w:rPr>
        <w:t>Einstellung</w:t>
      </w:r>
      <w:r w:rsidR="003125D8">
        <w:rPr>
          <w:rFonts w:ascii="DGB" w:hAnsi="DGB"/>
          <w:szCs w:val="22"/>
        </w:rPr>
        <w:t>en</w:t>
      </w:r>
      <w:r>
        <w:rPr>
          <w:rFonts w:ascii="DGB" w:hAnsi="DGB"/>
          <w:szCs w:val="22"/>
        </w:rPr>
        <w:t xml:space="preserve"> müssen wir noch viel in den Köpfen unserer Mitmenschen tun.</w:t>
      </w:r>
    </w:p>
    <w:p w:rsidR="0014442E" w:rsidRDefault="0014442E" w:rsidP="00A20756">
      <w:pPr>
        <w:autoSpaceDE w:val="0"/>
        <w:autoSpaceDN w:val="0"/>
        <w:adjustRightInd w:val="0"/>
        <w:rPr>
          <w:rFonts w:ascii="DGB" w:hAnsi="DGB"/>
          <w:szCs w:val="22"/>
          <w:u w:val="single"/>
        </w:rPr>
      </w:pPr>
    </w:p>
    <w:p w:rsidR="00383512" w:rsidRPr="003B2847" w:rsidRDefault="00383512" w:rsidP="00A20756">
      <w:pPr>
        <w:autoSpaceDE w:val="0"/>
        <w:autoSpaceDN w:val="0"/>
        <w:adjustRightInd w:val="0"/>
        <w:rPr>
          <w:rFonts w:ascii="DGB" w:hAnsi="DGB"/>
          <w:b/>
          <w:color w:val="B5007C" w:themeColor="accent1"/>
          <w:szCs w:val="22"/>
          <w:u w:val="single"/>
        </w:rPr>
      </w:pPr>
      <w:r w:rsidRPr="003B2847">
        <w:rPr>
          <w:rFonts w:ascii="DGB" w:hAnsi="DGB"/>
          <w:b/>
          <w:color w:val="B5007C" w:themeColor="accent1"/>
          <w:szCs w:val="22"/>
          <w:u w:val="single"/>
        </w:rPr>
        <w:t>Was muss sich ändern, damit Frauen auf eigenen Beinen stehen können?</w:t>
      </w:r>
    </w:p>
    <w:p w:rsidR="00383512" w:rsidRDefault="00383512" w:rsidP="00A20756">
      <w:pPr>
        <w:autoSpaceDE w:val="0"/>
        <w:autoSpaceDN w:val="0"/>
        <w:adjustRightInd w:val="0"/>
        <w:rPr>
          <w:rFonts w:ascii="DGB" w:hAnsi="DGB"/>
          <w:szCs w:val="22"/>
          <w:u w:val="single"/>
        </w:rPr>
      </w:pPr>
    </w:p>
    <w:p w:rsidR="003125D8" w:rsidRDefault="00865AE6" w:rsidP="00A20756">
      <w:pPr>
        <w:autoSpaceDE w:val="0"/>
        <w:autoSpaceDN w:val="0"/>
        <w:adjustRightInd w:val="0"/>
        <w:rPr>
          <w:rFonts w:ascii="DGB" w:hAnsi="DGB"/>
          <w:szCs w:val="22"/>
        </w:rPr>
      </w:pPr>
      <w:r w:rsidRPr="00865AE6">
        <w:rPr>
          <w:rFonts w:ascii="DGB" w:hAnsi="DGB"/>
          <w:szCs w:val="22"/>
        </w:rPr>
        <w:t>Di</w:t>
      </w:r>
      <w:r w:rsidR="00EC058F">
        <w:rPr>
          <w:rFonts w:ascii="DGB" w:hAnsi="DGB"/>
          <w:szCs w:val="22"/>
        </w:rPr>
        <w:t xml:space="preserve">e Kitas müssen besser </w:t>
      </w:r>
      <w:r>
        <w:rPr>
          <w:rFonts w:ascii="DGB" w:hAnsi="DGB"/>
          <w:szCs w:val="22"/>
        </w:rPr>
        <w:t xml:space="preserve">unterstützt und ausgebaut werden, so dass man tatsächlich die Wahl hat arbeiten </w:t>
      </w:r>
      <w:r w:rsidR="003125D8">
        <w:rPr>
          <w:rFonts w:ascii="DGB" w:hAnsi="DGB"/>
          <w:szCs w:val="22"/>
        </w:rPr>
        <w:t xml:space="preserve">zu gehen </w:t>
      </w:r>
      <w:r>
        <w:rPr>
          <w:rFonts w:ascii="DGB" w:hAnsi="DGB"/>
          <w:szCs w:val="22"/>
        </w:rPr>
        <w:t xml:space="preserve">oder zu Hause </w:t>
      </w:r>
      <w:r w:rsidR="003125D8">
        <w:rPr>
          <w:rFonts w:ascii="DGB" w:hAnsi="DGB"/>
          <w:szCs w:val="22"/>
        </w:rPr>
        <w:t xml:space="preserve">zu </w:t>
      </w:r>
      <w:r>
        <w:rPr>
          <w:rFonts w:ascii="DGB" w:hAnsi="DGB"/>
          <w:szCs w:val="22"/>
        </w:rPr>
        <w:t>bleiben</w:t>
      </w:r>
      <w:r w:rsidR="003125D8">
        <w:rPr>
          <w:rFonts w:ascii="DGB" w:hAnsi="DGB"/>
          <w:szCs w:val="22"/>
        </w:rPr>
        <w:t>.</w:t>
      </w:r>
      <w:r>
        <w:rPr>
          <w:rFonts w:ascii="DGB" w:hAnsi="DGB"/>
          <w:szCs w:val="22"/>
        </w:rPr>
        <w:t xml:space="preserve"> </w:t>
      </w:r>
      <w:r w:rsidR="003125D8">
        <w:rPr>
          <w:rFonts w:ascii="DGB" w:hAnsi="DGB"/>
          <w:szCs w:val="22"/>
        </w:rPr>
        <w:t>Das Betreuungsgeld ist ganz bestimmt keine Lösung von Vereinba</w:t>
      </w:r>
      <w:r w:rsidR="003125D8">
        <w:rPr>
          <w:rFonts w:ascii="DGB" w:hAnsi="DGB"/>
          <w:szCs w:val="22"/>
        </w:rPr>
        <w:t>r</w:t>
      </w:r>
      <w:r w:rsidR="003125D8">
        <w:rPr>
          <w:rFonts w:ascii="DGB" w:hAnsi="DGB"/>
          <w:szCs w:val="22"/>
        </w:rPr>
        <w:t>keitsproblemen. I</w:t>
      </w:r>
      <w:r>
        <w:rPr>
          <w:rFonts w:ascii="DGB" w:hAnsi="DGB"/>
          <w:szCs w:val="22"/>
        </w:rPr>
        <w:t>ch habe</w:t>
      </w:r>
      <w:r w:rsidR="003125D8">
        <w:rPr>
          <w:rFonts w:ascii="DGB" w:hAnsi="DGB"/>
          <w:szCs w:val="22"/>
        </w:rPr>
        <w:t xml:space="preserve"> schlichtweg</w:t>
      </w:r>
      <w:r>
        <w:rPr>
          <w:rFonts w:ascii="DGB" w:hAnsi="DGB"/>
          <w:szCs w:val="22"/>
        </w:rPr>
        <w:t xml:space="preserve"> keine Wahl, wenn ich arbeiten will und keinen Kita-Platz bekomme. </w:t>
      </w:r>
    </w:p>
    <w:p w:rsidR="00331E92" w:rsidRDefault="00EC058F" w:rsidP="00A20756">
      <w:pPr>
        <w:autoSpaceDE w:val="0"/>
        <w:autoSpaceDN w:val="0"/>
        <w:adjustRightInd w:val="0"/>
        <w:rPr>
          <w:rFonts w:ascii="DGB" w:hAnsi="DGB"/>
          <w:szCs w:val="22"/>
        </w:rPr>
      </w:pPr>
      <w:r>
        <w:rPr>
          <w:rFonts w:ascii="DGB" w:hAnsi="DGB"/>
          <w:szCs w:val="22"/>
        </w:rPr>
        <w:t xml:space="preserve">Darüber hinaus sollte </w:t>
      </w:r>
      <w:r w:rsidR="003125D8">
        <w:rPr>
          <w:rFonts w:ascii="DGB" w:hAnsi="DGB"/>
          <w:szCs w:val="22"/>
        </w:rPr>
        <w:t>die Kinderbetreuung „praktikabel“ sein.  Eine Mutter mit zwei</w:t>
      </w:r>
      <w:r>
        <w:rPr>
          <w:rFonts w:ascii="DGB" w:hAnsi="DGB"/>
          <w:szCs w:val="22"/>
        </w:rPr>
        <w:t xml:space="preserve"> Kindern muss das eine Kind am einen Ende der Stadt und das andere Kind am anderen Ende der Stadt in den Kindergar</w:t>
      </w:r>
      <w:r w:rsidR="003125D8">
        <w:rPr>
          <w:rFonts w:ascii="DGB" w:hAnsi="DGB"/>
          <w:szCs w:val="22"/>
        </w:rPr>
        <w:t>t</w:t>
      </w:r>
      <w:r>
        <w:rPr>
          <w:rFonts w:ascii="DGB" w:hAnsi="DGB"/>
          <w:szCs w:val="22"/>
        </w:rPr>
        <w:t>en bringen</w:t>
      </w:r>
      <w:r w:rsidR="00331E92">
        <w:rPr>
          <w:rFonts w:ascii="DGB" w:hAnsi="DGB"/>
          <w:szCs w:val="22"/>
        </w:rPr>
        <w:t>, m</w:t>
      </w:r>
      <w:r>
        <w:rPr>
          <w:rFonts w:ascii="DGB" w:hAnsi="DGB"/>
          <w:szCs w:val="22"/>
        </w:rPr>
        <w:t>uss beide</w:t>
      </w:r>
      <w:r w:rsidR="00331E92">
        <w:rPr>
          <w:rFonts w:ascii="DGB" w:hAnsi="DGB"/>
          <w:szCs w:val="22"/>
        </w:rPr>
        <w:t xml:space="preserve"> natürlich auch noch pünktlich</w:t>
      </w:r>
      <w:r>
        <w:rPr>
          <w:rFonts w:ascii="DGB" w:hAnsi="DGB"/>
          <w:szCs w:val="22"/>
        </w:rPr>
        <w:t xml:space="preserve"> bringe</w:t>
      </w:r>
      <w:r w:rsidR="00331E92">
        <w:rPr>
          <w:rFonts w:ascii="DGB" w:hAnsi="DGB"/>
          <w:szCs w:val="22"/>
        </w:rPr>
        <w:t>n und abholen</w:t>
      </w:r>
      <w:r>
        <w:rPr>
          <w:rFonts w:ascii="DGB" w:hAnsi="DGB"/>
          <w:szCs w:val="22"/>
        </w:rPr>
        <w:t>.</w:t>
      </w:r>
      <w:r w:rsidR="00331E92">
        <w:rPr>
          <w:rFonts w:ascii="DGB" w:hAnsi="DGB"/>
          <w:szCs w:val="22"/>
        </w:rPr>
        <w:t xml:space="preserve"> Hier geht kostbare Zeit verloren. Und d</w:t>
      </w:r>
      <w:r>
        <w:rPr>
          <w:rFonts w:ascii="DGB" w:hAnsi="DGB"/>
          <w:szCs w:val="22"/>
        </w:rPr>
        <w:t>as soll Familien</w:t>
      </w:r>
      <w:r w:rsidR="00331E92">
        <w:rPr>
          <w:rFonts w:ascii="DGB" w:hAnsi="DGB"/>
          <w:szCs w:val="22"/>
        </w:rPr>
        <w:t>-</w:t>
      </w:r>
      <w:r>
        <w:rPr>
          <w:rFonts w:ascii="DGB" w:hAnsi="DGB"/>
          <w:szCs w:val="22"/>
        </w:rPr>
        <w:t xml:space="preserve"> und Arbeitnehmer</w:t>
      </w:r>
      <w:r w:rsidR="00331E92">
        <w:rPr>
          <w:rFonts w:ascii="DGB" w:hAnsi="DGB"/>
          <w:szCs w:val="22"/>
        </w:rPr>
        <w:t>/innen</w:t>
      </w:r>
      <w:r>
        <w:rPr>
          <w:rFonts w:ascii="DGB" w:hAnsi="DGB"/>
          <w:szCs w:val="22"/>
        </w:rPr>
        <w:t xml:space="preserve">freundlich sein. </w:t>
      </w:r>
    </w:p>
    <w:p w:rsidR="00331E92" w:rsidRDefault="00331E92" w:rsidP="00A20756">
      <w:pPr>
        <w:autoSpaceDE w:val="0"/>
        <w:autoSpaceDN w:val="0"/>
        <w:adjustRightInd w:val="0"/>
        <w:rPr>
          <w:rFonts w:ascii="DGB" w:hAnsi="DGB"/>
          <w:szCs w:val="22"/>
        </w:rPr>
      </w:pPr>
    </w:p>
    <w:p w:rsidR="00865AE6" w:rsidRPr="00865AE6" w:rsidRDefault="00331E92" w:rsidP="00A20756">
      <w:pPr>
        <w:autoSpaceDE w:val="0"/>
        <w:autoSpaceDN w:val="0"/>
        <w:adjustRightInd w:val="0"/>
        <w:rPr>
          <w:rFonts w:ascii="DGB" w:hAnsi="DGB"/>
          <w:szCs w:val="22"/>
        </w:rPr>
      </w:pPr>
      <w:r>
        <w:rPr>
          <w:rFonts w:ascii="DGB" w:hAnsi="DGB"/>
          <w:szCs w:val="22"/>
        </w:rPr>
        <w:lastRenderedPageBreak/>
        <w:t>Liebe Regierung, da</w:t>
      </w:r>
      <w:r w:rsidR="00EC058F">
        <w:rPr>
          <w:rFonts w:ascii="DGB" w:hAnsi="DGB"/>
          <w:szCs w:val="22"/>
        </w:rPr>
        <w:t xml:space="preserve"> läuft gewaltig etwas falsch und wenn ihr mehr deutsche Kinder wollt, dann setzt mal ein paar </w:t>
      </w:r>
      <w:r>
        <w:rPr>
          <w:rFonts w:ascii="DGB" w:hAnsi="DGB"/>
          <w:szCs w:val="22"/>
        </w:rPr>
        <w:t>f</w:t>
      </w:r>
      <w:r w:rsidR="00EC058F">
        <w:rPr>
          <w:rFonts w:ascii="DGB" w:hAnsi="DGB"/>
          <w:szCs w:val="22"/>
        </w:rPr>
        <w:t xml:space="preserve">amilienfreundliche </w:t>
      </w:r>
      <w:r>
        <w:rPr>
          <w:rFonts w:ascii="DGB" w:hAnsi="DGB"/>
          <w:szCs w:val="22"/>
        </w:rPr>
        <w:t>Vorhaben um!</w:t>
      </w:r>
      <w:r w:rsidR="00EC058F">
        <w:rPr>
          <w:rFonts w:ascii="DGB" w:hAnsi="DGB"/>
          <w:szCs w:val="22"/>
        </w:rPr>
        <w:t xml:space="preserve"> </w:t>
      </w:r>
      <w:r>
        <w:rPr>
          <w:rFonts w:ascii="DGB" w:hAnsi="DGB"/>
          <w:szCs w:val="22"/>
        </w:rPr>
        <w:t>Wir brauchen eine</w:t>
      </w:r>
      <w:r w:rsidR="00EC058F">
        <w:rPr>
          <w:rFonts w:ascii="DGB" w:hAnsi="DGB"/>
          <w:szCs w:val="22"/>
        </w:rPr>
        <w:t xml:space="preserve"> gerechte Bezahlung für alle und zwar so</w:t>
      </w:r>
      <w:r>
        <w:rPr>
          <w:rFonts w:ascii="DGB" w:hAnsi="DGB"/>
          <w:szCs w:val="22"/>
        </w:rPr>
        <w:t>,</w:t>
      </w:r>
      <w:r w:rsidR="00EC058F">
        <w:rPr>
          <w:rFonts w:ascii="DGB" w:hAnsi="DGB"/>
          <w:szCs w:val="22"/>
        </w:rPr>
        <w:t xml:space="preserve"> dass es ohne Probleme möglich</w:t>
      </w:r>
      <w:r>
        <w:rPr>
          <w:rFonts w:ascii="DGB" w:hAnsi="DGB"/>
          <w:szCs w:val="22"/>
        </w:rPr>
        <w:t xml:space="preserve"> ist,</w:t>
      </w:r>
      <w:r w:rsidR="00EC058F">
        <w:rPr>
          <w:rFonts w:ascii="DGB" w:hAnsi="DGB"/>
          <w:szCs w:val="22"/>
        </w:rPr>
        <w:t xml:space="preserve"> davon die Lebenshaltungskosten einer Familie zu zahlen</w:t>
      </w:r>
      <w:r>
        <w:rPr>
          <w:rFonts w:ascii="DGB" w:hAnsi="DGB"/>
          <w:szCs w:val="22"/>
        </w:rPr>
        <w:t>. Und</w:t>
      </w:r>
      <w:r w:rsidR="00EC058F">
        <w:rPr>
          <w:rFonts w:ascii="DGB" w:hAnsi="DGB"/>
          <w:szCs w:val="22"/>
        </w:rPr>
        <w:t xml:space="preserve"> </w:t>
      </w:r>
      <w:r>
        <w:rPr>
          <w:rFonts w:ascii="DGB" w:hAnsi="DGB"/>
          <w:szCs w:val="22"/>
        </w:rPr>
        <w:t xml:space="preserve">dass </w:t>
      </w:r>
      <w:r w:rsidR="00EC058F">
        <w:rPr>
          <w:rFonts w:ascii="DGB" w:hAnsi="DGB"/>
          <w:szCs w:val="22"/>
        </w:rPr>
        <w:t xml:space="preserve">auch noch ein wenig Zeit </w:t>
      </w:r>
      <w:r>
        <w:rPr>
          <w:rFonts w:ascii="DGB" w:hAnsi="DGB"/>
          <w:szCs w:val="22"/>
        </w:rPr>
        <w:t>besteht</w:t>
      </w:r>
      <w:r w:rsidR="00EC058F">
        <w:rPr>
          <w:rFonts w:ascii="DGB" w:hAnsi="DGB"/>
          <w:szCs w:val="22"/>
        </w:rPr>
        <w:t xml:space="preserve"> um diese zu genießen</w:t>
      </w:r>
      <w:r>
        <w:rPr>
          <w:rFonts w:ascii="DGB" w:hAnsi="DGB"/>
          <w:szCs w:val="22"/>
        </w:rPr>
        <w:t>..</w:t>
      </w:r>
      <w:r w:rsidR="00EC058F">
        <w:rPr>
          <w:rFonts w:ascii="DGB" w:hAnsi="DGB"/>
          <w:szCs w:val="22"/>
        </w:rPr>
        <w:t>.</w:t>
      </w:r>
    </w:p>
    <w:sectPr w:rsidR="00865AE6" w:rsidRPr="00865AE6" w:rsidSect="00AB4BFF">
      <w:headerReference w:type="default" r:id="rId9"/>
      <w:headerReference w:type="first" r:id="rId10"/>
      <w:pgSz w:w="11906" w:h="16838" w:code="9"/>
      <w:pgMar w:top="2268" w:right="1191" w:bottom="2268" w:left="119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33C" w:rsidRDefault="00E7333C">
      <w:r>
        <w:separator/>
      </w:r>
    </w:p>
  </w:endnote>
  <w:endnote w:type="continuationSeparator" w:id="0">
    <w:p w:rsidR="00E7333C" w:rsidRDefault="00E73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GB">
    <w:altName w:val="Arial Narrow"/>
    <w:charset w:val="00"/>
    <w:family w:val="swiss"/>
    <w:pitch w:val="variable"/>
    <w:sig w:usb0="00000001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57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33C" w:rsidRDefault="00E7333C">
      <w:r>
        <w:separator/>
      </w:r>
    </w:p>
  </w:footnote>
  <w:footnote w:type="continuationSeparator" w:id="0">
    <w:p w:rsidR="00E7333C" w:rsidRDefault="00E733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E26" w:rsidRDefault="00000777">
    <w:pPr>
      <w:pStyle w:val="Kopfzeil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E33412A" wp14:editId="5F57B03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VDF_Briefbogen_Op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E26" w:rsidRDefault="00063CCD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DBD7716" wp14:editId="188E725E">
          <wp:simplePos x="0" y="0"/>
          <wp:positionH relativeFrom="page">
            <wp:posOffset>-3736</wp:posOffset>
          </wp:positionH>
          <wp:positionV relativeFrom="page">
            <wp:posOffset>-1682</wp:posOffset>
          </wp:positionV>
          <wp:extent cx="7562215" cy="10693400"/>
          <wp:effectExtent l="0" t="0" r="635" b="0"/>
          <wp:wrapNone/>
          <wp:docPr id="7" name="Grafik 7" descr="WVDF_Briefbogen_Op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VDF_Briefbogen_Op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49F8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2215" cy="10693400"/>
          <wp:effectExtent l="25400" t="0" r="6985" b="0"/>
          <wp:wrapNone/>
          <wp:docPr id="3" name="Grafik 3" descr="WVDF_Briefbogen_Op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VDF_Briefbogen_Op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2215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D122D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EA20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1477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3D04D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AB81B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6E035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4787F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BD43D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366B0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9B46E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591283"/>
    <w:multiLevelType w:val="hybridMultilevel"/>
    <w:tmpl w:val="F724A9E0"/>
    <w:lvl w:ilvl="0" w:tplc="B1AA50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DGB" w:eastAsia="Times New Roman" w:hAnsi="DGB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430999"/>
    <w:multiLevelType w:val="hybridMultilevel"/>
    <w:tmpl w:val="25FA5FA4"/>
    <w:lvl w:ilvl="0" w:tplc="F37205F6">
      <w:numFmt w:val="bullet"/>
      <w:lvlText w:val="-"/>
      <w:lvlJc w:val="left"/>
      <w:pPr>
        <w:ind w:left="720" w:hanging="360"/>
      </w:pPr>
      <w:rPr>
        <w:rFonts w:ascii="DGB" w:eastAsia="Times New Roman" w:hAnsi="DGB" w:cs="Times New Roman" w:hint="default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5D1A3F"/>
    <w:multiLevelType w:val="hybridMultilevel"/>
    <w:tmpl w:val="12D00884"/>
    <w:lvl w:ilvl="0" w:tplc="91A041CC">
      <w:start w:val="1"/>
      <w:numFmt w:val="bullet"/>
      <w:lvlText w:val=""/>
      <w:lvlJc w:val="left"/>
      <w:pPr>
        <w:tabs>
          <w:tab w:val="num" w:pos="581"/>
        </w:tabs>
        <w:ind w:left="561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1CD51D2"/>
    <w:multiLevelType w:val="hybridMultilevel"/>
    <w:tmpl w:val="3BE65D7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5611485"/>
    <w:multiLevelType w:val="hybridMultilevel"/>
    <w:tmpl w:val="A7BA0484"/>
    <w:lvl w:ilvl="0" w:tplc="B1AA50B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DGB" w:eastAsia="Times New Roman" w:hAnsi="DGB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77FD7493"/>
    <w:multiLevelType w:val="hybridMultilevel"/>
    <w:tmpl w:val="17DC96F6"/>
    <w:lvl w:ilvl="0" w:tplc="B1AA50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DGB" w:eastAsia="Times New Roman" w:hAnsi="DGB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3"/>
  </w:num>
  <w:num w:numId="14">
    <w:abstractNumId w:val="15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autoHyphenation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y_durchwahl" w:val="123"/>
    <w:docVar w:name="my_email" w:val="matthias.dannel"/>
  </w:docVars>
  <w:rsids>
    <w:rsidRoot w:val="00CE508D"/>
    <w:rsid w:val="00000777"/>
    <w:rsid w:val="00063CCD"/>
    <w:rsid w:val="0014442E"/>
    <w:rsid w:val="001637D5"/>
    <w:rsid w:val="00163B0C"/>
    <w:rsid w:val="002A24FE"/>
    <w:rsid w:val="003125D8"/>
    <w:rsid w:val="00331E92"/>
    <w:rsid w:val="00360C93"/>
    <w:rsid w:val="003626D3"/>
    <w:rsid w:val="00383512"/>
    <w:rsid w:val="003B2847"/>
    <w:rsid w:val="004B31AF"/>
    <w:rsid w:val="004C3EA6"/>
    <w:rsid w:val="00623EED"/>
    <w:rsid w:val="0066234E"/>
    <w:rsid w:val="00680535"/>
    <w:rsid w:val="006F0B1C"/>
    <w:rsid w:val="00865AE6"/>
    <w:rsid w:val="008B3A37"/>
    <w:rsid w:val="008D006A"/>
    <w:rsid w:val="00A20756"/>
    <w:rsid w:val="00AB4BFF"/>
    <w:rsid w:val="00AE49E0"/>
    <w:rsid w:val="00B50381"/>
    <w:rsid w:val="00B51D43"/>
    <w:rsid w:val="00B649F8"/>
    <w:rsid w:val="00B82606"/>
    <w:rsid w:val="00BC1E98"/>
    <w:rsid w:val="00BD07CA"/>
    <w:rsid w:val="00BD3554"/>
    <w:rsid w:val="00CA1D84"/>
    <w:rsid w:val="00CE508D"/>
    <w:rsid w:val="00D74C35"/>
    <w:rsid w:val="00DE16DF"/>
    <w:rsid w:val="00E7333C"/>
    <w:rsid w:val="00E800A9"/>
    <w:rsid w:val="00EC058F"/>
    <w:rsid w:val="00EE0CA1"/>
    <w:rsid w:val="00F84B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31AF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20391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F66C85"/>
    <w:pPr>
      <w:tabs>
        <w:tab w:val="center" w:pos="4536"/>
        <w:tab w:val="right" w:pos="9072"/>
      </w:tabs>
    </w:pPr>
  </w:style>
  <w:style w:type="paragraph" w:customStyle="1" w:styleId="DGBProgrammauflistung">
    <w:name w:val="DGB_Programmauflistung"/>
    <w:basedOn w:val="Standard"/>
    <w:rsid w:val="00F66C85"/>
    <w:pPr>
      <w:spacing w:after="57"/>
      <w:ind w:left="1360" w:hanging="1360"/>
    </w:pPr>
    <w:rPr>
      <w:rFonts w:ascii="DGB" w:hAnsi="DGB" w:cs="DGB"/>
      <w:sz w:val="20"/>
      <w:szCs w:val="20"/>
    </w:rPr>
  </w:style>
  <w:style w:type="paragraph" w:customStyle="1" w:styleId="DGB-TitelProgramm">
    <w:name w:val="DGB-Titel&quot;Programm&quot;"/>
    <w:basedOn w:val="Standard"/>
    <w:rsid w:val="00F66C85"/>
    <w:pPr>
      <w:keepNext/>
      <w:tabs>
        <w:tab w:val="left" w:pos="1760"/>
        <w:tab w:val="left" w:pos="3402"/>
      </w:tabs>
      <w:suppressAutoHyphens/>
      <w:autoSpaceDE w:val="0"/>
      <w:autoSpaceDN w:val="0"/>
      <w:adjustRightInd w:val="0"/>
      <w:spacing w:after="57" w:line="200" w:lineRule="atLeast"/>
      <w:ind w:left="1360" w:hanging="1360"/>
      <w:textAlignment w:val="baseline"/>
    </w:pPr>
    <w:rPr>
      <w:rFonts w:ascii="DGB" w:hAnsi="DGB" w:cs="DGB"/>
      <w:color w:val="000000"/>
      <w:sz w:val="36"/>
      <w:szCs w:val="36"/>
    </w:rPr>
  </w:style>
  <w:style w:type="paragraph" w:customStyle="1" w:styleId="DGB-Veranstaltungstitel">
    <w:name w:val="DGB-Veranstaltungstitel"/>
    <w:basedOn w:val="Standard"/>
    <w:rsid w:val="00F66C85"/>
    <w:rPr>
      <w:rFonts w:ascii="DGB" w:hAnsi="DGB"/>
      <w:sz w:val="72"/>
      <w:szCs w:val="72"/>
    </w:rPr>
  </w:style>
  <w:style w:type="paragraph" w:customStyle="1" w:styleId="DGB-Veranstaltungsdatum">
    <w:name w:val="DGB-Veranstaltungsdatum"/>
    <w:basedOn w:val="Standard"/>
    <w:rsid w:val="00F66C85"/>
    <w:rPr>
      <w:rFonts w:ascii="DGB" w:hAnsi="DGB"/>
      <w:sz w:val="36"/>
      <w:szCs w:val="36"/>
    </w:rPr>
  </w:style>
  <w:style w:type="paragraph" w:customStyle="1" w:styleId="DGB-Einladungstext">
    <w:name w:val="DGB-Einladungstext"/>
    <w:basedOn w:val="Standard"/>
    <w:rsid w:val="00395974"/>
    <w:pPr>
      <w:autoSpaceDE w:val="0"/>
      <w:autoSpaceDN w:val="0"/>
      <w:adjustRightInd w:val="0"/>
      <w:spacing w:line="240" w:lineRule="atLeast"/>
      <w:jc w:val="both"/>
      <w:textAlignment w:val="baseline"/>
    </w:pPr>
    <w:rPr>
      <w:rFonts w:ascii="DGB" w:hAnsi="DGB" w:cs="Frutiger 57Cn"/>
      <w:color w:val="000000"/>
      <w:sz w:val="20"/>
      <w:szCs w:val="20"/>
    </w:rPr>
  </w:style>
  <w:style w:type="paragraph" w:styleId="Kopfzeile">
    <w:name w:val="header"/>
    <w:basedOn w:val="Standard"/>
    <w:rsid w:val="009574AC"/>
    <w:pPr>
      <w:tabs>
        <w:tab w:val="center" w:pos="4536"/>
        <w:tab w:val="right" w:pos="9072"/>
      </w:tabs>
    </w:pPr>
  </w:style>
  <w:style w:type="paragraph" w:customStyle="1" w:styleId="DGBberschrift">
    <w:name w:val="_DGB_Überschrift"/>
    <w:basedOn w:val="Standard"/>
    <w:rsid w:val="00733A8E"/>
    <w:rPr>
      <w:rFonts w:ascii="DGB" w:hAnsi="DGB"/>
      <w:sz w:val="70"/>
      <w:szCs w:val="70"/>
    </w:rPr>
  </w:style>
  <w:style w:type="paragraph" w:customStyle="1" w:styleId="DGBFliesstext">
    <w:name w:val="_DGB_Fliesstext"/>
    <w:basedOn w:val="Standard"/>
    <w:rsid w:val="00733A8E"/>
    <w:rPr>
      <w:rFonts w:ascii="DGB" w:hAnsi="DGB"/>
      <w:sz w:val="20"/>
      <w:szCs w:val="20"/>
    </w:rPr>
  </w:style>
  <w:style w:type="paragraph" w:customStyle="1" w:styleId="Default">
    <w:name w:val="Default"/>
    <w:rsid w:val="00A207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CA1D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CA1D84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31AF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20391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F66C85"/>
    <w:pPr>
      <w:tabs>
        <w:tab w:val="center" w:pos="4536"/>
        <w:tab w:val="right" w:pos="9072"/>
      </w:tabs>
    </w:pPr>
  </w:style>
  <w:style w:type="paragraph" w:customStyle="1" w:styleId="DGBProgrammauflistung">
    <w:name w:val="DGB_Programmauflistung"/>
    <w:basedOn w:val="Standard"/>
    <w:rsid w:val="00F66C85"/>
    <w:pPr>
      <w:spacing w:after="57"/>
      <w:ind w:left="1360" w:hanging="1360"/>
    </w:pPr>
    <w:rPr>
      <w:rFonts w:ascii="DGB" w:hAnsi="DGB" w:cs="DGB"/>
      <w:sz w:val="20"/>
      <w:szCs w:val="20"/>
    </w:rPr>
  </w:style>
  <w:style w:type="paragraph" w:customStyle="1" w:styleId="DGB-TitelProgramm">
    <w:name w:val="DGB-Titel&quot;Programm&quot;"/>
    <w:basedOn w:val="Standard"/>
    <w:rsid w:val="00F66C85"/>
    <w:pPr>
      <w:keepNext/>
      <w:tabs>
        <w:tab w:val="left" w:pos="1760"/>
        <w:tab w:val="left" w:pos="3402"/>
      </w:tabs>
      <w:suppressAutoHyphens/>
      <w:autoSpaceDE w:val="0"/>
      <w:autoSpaceDN w:val="0"/>
      <w:adjustRightInd w:val="0"/>
      <w:spacing w:after="57" w:line="200" w:lineRule="atLeast"/>
      <w:ind w:left="1360" w:hanging="1360"/>
      <w:textAlignment w:val="baseline"/>
    </w:pPr>
    <w:rPr>
      <w:rFonts w:ascii="DGB" w:hAnsi="DGB" w:cs="DGB"/>
      <w:color w:val="000000"/>
      <w:sz w:val="36"/>
      <w:szCs w:val="36"/>
    </w:rPr>
  </w:style>
  <w:style w:type="paragraph" w:customStyle="1" w:styleId="DGB-Veranstaltungstitel">
    <w:name w:val="DGB-Veranstaltungstitel"/>
    <w:basedOn w:val="Standard"/>
    <w:rsid w:val="00F66C85"/>
    <w:rPr>
      <w:rFonts w:ascii="DGB" w:hAnsi="DGB"/>
      <w:sz w:val="72"/>
      <w:szCs w:val="72"/>
    </w:rPr>
  </w:style>
  <w:style w:type="paragraph" w:customStyle="1" w:styleId="DGB-Veranstaltungsdatum">
    <w:name w:val="DGB-Veranstaltungsdatum"/>
    <w:basedOn w:val="Standard"/>
    <w:rsid w:val="00F66C85"/>
    <w:rPr>
      <w:rFonts w:ascii="DGB" w:hAnsi="DGB"/>
      <w:sz w:val="36"/>
      <w:szCs w:val="36"/>
    </w:rPr>
  </w:style>
  <w:style w:type="paragraph" w:customStyle="1" w:styleId="DGB-Einladungstext">
    <w:name w:val="DGB-Einladungstext"/>
    <w:basedOn w:val="Standard"/>
    <w:rsid w:val="00395974"/>
    <w:pPr>
      <w:autoSpaceDE w:val="0"/>
      <w:autoSpaceDN w:val="0"/>
      <w:adjustRightInd w:val="0"/>
      <w:spacing w:line="240" w:lineRule="atLeast"/>
      <w:jc w:val="both"/>
      <w:textAlignment w:val="baseline"/>
    </w:pPr>
    <w:rPr>
      <w:rFonts w:ascii="DGB" w:hAnsi="DGB" w:cs="Frutiger 57Cn"/>
      <w:color w:val="000000"/>
      <w:sz w:val="20"/>
      <w:szCs w:val="20"/>
    </w:rPr>
  </w:style>
  <w:style w:type="paragraph" w:styleId="Kopfzeile">
    <w:name w:val="header"/>
    <w:basedOn w:val="Standard"/>
    <w:rsid w:val="009574AC"/>
    <w:pPr>
      <w:tabs>
        <w:tab w:val="center" w:pos="4536"/>
        <w:tab w:val="right" w:pos="9072"/>
      </w:tabs>
    </w:pPr>
  </w:style>
  <w:style w:type="paragraph" w:customStyle="1" w:styleId="DGBberschrift">
    <w:name w:val="_DGB_Überschrift"/>
    <w:basedOn w:val="Standard"/>
    <w:rsid w:val="00733A8E"/>
    <w:rPr>
      <w:rFonts w:ascii="DGB" w:hAnsi="DGB"/>
      <w:sz w:val="70"/>
      <w:szCs w:val="70"/>
    </w:rPr>
  </w:style>
  <w:style w:type="paragraph" w:customStyle="1" w:styleId="DGBFliesstext">
    <w:name w:val="_DGB_Fliesstext"/>
    <w:basedOn w:val="Standard"/>
    <w:rsid w:val="00733A8E"/>
    <w:rPr>
      <w:rFonts w:ascii="DGB" w:hAnsi="DGB"/>
      <w:sz w:val="20"/>
      <w:szCs w:val="20"/>
    </w:rPr>
  </w:style>
  <w:style w:type="paragraph" w:customStyle="1" w:styleId="Default">
    <w:name w:val="Default"/>
    <w:rsid w:val="00A207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CA1D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CA1D84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0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WVDF Präsentation_v2">
  <a:themeElements>
    <a:clrScheme name="WVDF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5007C"/>
      </a:accent1>
      <a:accent2>
        <a:srgbClr val="3BB6B8"/>
      </a:accent2>
      <a:accent3>
        <a:srgbClr val="C7C400"/>
      </a:accent3>
      <a:accent4>
        <a:srgbClr val="D798BF"/>
      </a:accent4>
      <a:accent5>
        <a:srgbClr val="B3DDDC"/>
      </a:accent5>
      <a:accent6>
        <a:srgbClr val="DDE197"/>
      </a:accent6>
      <a:hlink>
        <a:srgbClr val="FF0000"/>
      </a:hlink>
      <a:folHlink>
        <a:srgbClr val="C0C0C0"/>
      </a:folHlink>
    </a:clrScheme>
    <a:fontScheme name="Standarddesign">
      <a:majorFont>
        <a:latin typeface="DGB"/>
        <a:ea typeface="Times New Roman"/>
        <a:cs typeface="Times New Roman"/>
      </a:majorFont>
      <a:minorFont>
        <a:latin typeface="DGB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tandarddesign 2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3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4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401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¬¬</vt:lpstr>
    </vt:vector>
  </TitlesOfParts>
  <Company>Berliner Botschafter</Company>
  <LinksUpToDate>false</LinksUpToDate>
  <CharactersWithSpaces>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</dc:title>
  <dc:subject/>
  <dc:creator>Andreas Schulz</dc:creator>
  <cp:keywords/>
  <dc:description/>
  <cp:lastModifiedBy>Markus Oswald</cp:lastModifiedBy>
  <cp:revision>11</cp:revision>
  <cp:lastPrinted>2015-09-11T10:51:00Z</cp:lastPrinted>
  <dcterms:created xsi:type="dcterms:W3CDTF">2016-07-08T13:22:00Z</dcterms:created>
  <dcterms:modified xsi:type="dcterms:W3CDTF">2016-09-22T11:10:00Z</dcterms:modified>
</cp:coreProperties>
</file>